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9E" w:rsidRDefault="00D70266">
      <w:pPr>
        <w:widowControl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bookmarkStart w:id="0" w:name="_GoBack"/>
      <w:bookmarkEnd w:id="0"/>
      <w:r>
        <w:rPr>
          <w:rFonts w:cs="Calibri"/>
          <w:b/>
          <w:i/>
          <w:color w:val="000000"/>
          <w:sz w:val="28"/>
          <w:szCs w:val="28"/>
        </w:rPr>
        <w:t>R</w:t>
      </w:r>
      <w:r>
        <w:rPr>
          <w:rFonts w:cs="Calibri"/>
          <w:b/>
          <w:i/>
          <w:color w:val="000000"/>
          <w:sz w:val="28"/>
          <w:szCs w:val="28"/>
        </w:rPr>
        <w:t xml:space="preserve">OTINA SEMANAL DO TRABALHO PEDAGÓGICO - Atividades Remotas-Data: </w:t>
      </w:r>
      <w:r>
        <w:rPr>
          <w:rFonts w:cs="Calibri"/>
          <w:b/>
          <w:color w:val="FF0000"/>
          <w:sz w:val="28"/>
          <w:szCs w:val="28"/>
        </w:rPr>
        <w:t>28.06</w:t>
      </w:r>
      <w:proofErr w:type="gramStart"/>
      <w:r>
        <w:rPr>
          <w:rFonts w:cs="Calibri"/>
          <w:b/>
          <w:color w:val="FF0000"/>
          <w:sz w:val="28"/>
          <w:szCs w:val="28"/>
        </w:rPr>
        <w:t xml:space="preserve">  </w:t>
      </w:r>
      <w:proofErr w:type="gramEnd"/>
      <w:r>
        <w:rPr>
          <w:rFonts w:cs="Calibri"/>
          <w:b/>
          <w:color w:val="FF0000"/>
          <w:sz w:val="28"/>
          <w:szCs w:val="28"/>
        </w:rPr>
        <w:t>à 02/07 de 2021</w:t>
      </w:r>
    </w:p>
    <w:p w:rsidR="00BF489E" w:rsidRDefault="00BF489E">
      <w:pPr>
        <w:widowControl w:val="0"/>
        <w:spacing w:after="0" w:line="240" w:lineRule="auto"/>
        <w:jc w:val="center"/>
        <w:rPr>
          <w:rFonts w:cs="Calibri"/>
          <w:b/>
          <w:i/>
          <w:color w:val="000000"/>
          <w:sz w:val="10"/>
          <w:szCs w:val="10"/>
          <w:u w:val="single"/>
        </w:rPr>
      </w:pPr>
    </w:p>
    <w:p w:rsidR="00BF489E" w:rsidRDefault="00D70266">
      <w:pPr>
        <w:widowControl w:val="0"/>
        <w:spacing w:after="0" w:line="240" w:lineRule="auto"/>
        <w:jc w:val="center"/>
        <w:rPr>
          <w:rFonts w:cs="Calibri"/>
          <w:b/>
          <w:i/>
          <w:color w:val="000000"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Turma:</w:t>
      </w:r>
      <w:r>
        <w:rPr>
          <w:rFonts w:cs="Calibri"/>
          <w:b/>
          <w:i/>
          <w:color w:val="7030A0"/>
          <w:sz w:val="28"/>
          <w:szCs w:val="28"/>
        </w:rPr>
        <w:t xml:space="preserve"> </w:t>
      </w:r>
      <w:r>
        <w:rPr>
          <w:rFonts w:cs="Calibri"/>
          <w:b/>
          <w:i/>
          <w:color w:val="FF0066"/>
          <w:sz w:val="28"/>
          <w:szCs w:val="28"/>
        </w:rPr>
        <w:t>Etapa II A</w:t>
      </w:r>
      <w:r>
        <w:rPr>
          <w:rFonts w:cs="Calibri"/>
          <w:b/>
          <w:i/>
          <w:color w:val="000000"/>
          <w:sz w:val="28"/>
          <w:szCs w:val="28"/>
        </w:rPr>
        <w:t xml:space="preserve"> ** Prof.ª</w:t>
      </w:r>
      <w:r>
        <w:rPr>
          <w:rFonts w:cs="Calibri"/>
          <w:b/>
          <w:i/>
          <w:color w:val="FF0066"/>
          <w:sz w:val="28"/>
          <w:szCs w:val="28"/>
        </w:rPr>
        <w:t xml:space="preserve"> Elizete</w:t>
      </w:r>
      <w:proofErr w:type="gramStart"/>
      <w:r>
        <w:rPr>
          <w:rFonts w:cs="Calibri"/>
          <w:b/>
          <w:i/>
          <w:color w:val="BF1777"/>
          <w:sz w:val="28"/>
          <w:szCs w:val="28"/>
        </w:rPr>
        <w:t xml:space="preserve"> </w:t>
      </w:r>
      <w:r>
        <w:rPr>
          <w:rFonts w:cs="Calibri"/>
          <w:b/>
          <w:i/>
          <w:color w:val="000000"/>
          <w:sz w:val="28"/>
          <w:szCs w:val="28"/>
        </w:rPr>
        <w:t xml:space="preserve">  </w:t>
      </w:r>
      <w:proofErr w:type="gramEnd"/>
      <w:r>
        <w:rPr>
          <w:rFonts w:cs="Calibri"/>
          <w:b/>
          <w:i/>
          <w:color w:val="000000"/>
          <w:sz w:val="28"/>
          <w:szCs w:val="28"/>
        </w:rPr>
        <w:t>***  “E.M.E.I EMILY OLIVEIRA SILVA”</w:t>
      </w:r>
    </w:p>
    <w:p w:rsidR="00BF489E" w:rsidRDefault="00BF489E">
      <w:pPr>
        <w:widowControl w:val="0"/>
        <w:spacing w:after="0" w:line="240" w:lineRule="auto"/>
        <w:jc w:val="center"/>
        <w:rPr>
          <w:rFonts w:cs="Calibri"/>
          <w:b/>
          <w:i/>
          <w:color w:val="000000"/>
          <w:sz w:val="10"/>
          <w:szCs w:val="10"/>
        </w:rPr>
      </w:pPr>
    </w:p>
    <w:tbl>
      <w:tblPr>
        <w:tblStyle w:val="a"/>
        <w:tblW w:w="15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BF489E">
        <w:trPr>
          <w:trHeight w:val="38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F489E" w:rsidRDefault="00D70266">
            <w:pPr>
              <w:widowControl w:val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BF489E" w:rsidRDefault="00D70266">
            <w:pPr>
              <w:widowControl w:val="0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F489E" w:rsidRDefault="00D70266">
            <w:pPr>
              <w:widowControl w:val="0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F489E" w:rsidRDefault="00D70266">
            <w:pPr>
              <w:widowControl w:val="0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F489E" w:rsidRDefault="00D70266">
            <w:pPr>
              <w:widowControl w:val="0"/>
              <w:jc w:val="center"/>
              <w:rPr>
                <w:rFonts w:cs="Calibri"/>
                <w:b/>
                <w:i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SEXTA-FEIRA</w:t>
            </w:r>
          </w:p>
        </w:tc>
      </w:tr>
      <w:tr w:rsidR="00BF489E">
        <w:trPr>
          <w:trHeight w:val="254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9E" w:rsidRDefault="00D7026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VÍDEO: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“O ESPANTALHO E O PASSARINHO” (</w:t>
            </w:r>
            <w:hyperlink r:id="rId6">
              <w:r>
                <w:rPr>
                  <w:rFonts w:cs="Calibri"/>
                  <w:color w:val="0000FF"/>
                  <w:sz w:val="24"/>
                  <w:szCs w:val="24"/>
                  <w:u w:val="single"/>
                </w:rPr>
                <w:t>https://youtu.be/8iMw7DlcjSo</w:t>
              </w:r>
            </w:hyperlink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BF489E" w:rsidRDefault="00D7026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 xml:space="preserve">ATIVIDADES DA APOSTILA 5- 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180142" cy="838543"/>
                  <wp:effectExtent l="0" t="0" r="0" b="0"/>
                  <wp:docPr id="23" name="image3.png" descr="Alfabetizando com Mônica e Turma: Festa Junina - Imagen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lfabetizando com Mônica e Turma: Festa Junina - Imagens ..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42" cy="8385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página 16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= lista de palavras relacionadas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Festa Junina </w:t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BF489E" w:rsidRDefault="00D702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FF0000"/>
                <w:u w:val="single"/>
              </w:rPr>
            </w:pPr>
            <w:r>
              <w:rPr>
                <w:rFonts w:cs="Calibri"/>
                <w:b/>
                <w:color w:val="0070C0"/>
                <w:u w:val="single"/>
              </w:rPr>
              <w:t xml:space="preserve">BRINCADEIRA JUNINA: JOGO DAS ARGOLAS 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VOCÊ VAI PRECISAR DE:</w:t>
            </w:r>
          </w:p>
          <w:p w:rsidR="00BF489E" w:rsidRDefault="00D70266">
            <w:pPr>
              <w:shd w:val="clear" w:color="auto" w:fill="FFFFFF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. ROLO DE PAPEL TOALHA OU GARRAFA PET</w:t>
            </w:r>
            <w:r>
              <w:rPr>
                <w:rFonts w:cs="Calibri"/>
              </w:rPr>
              <w:br/>
            </w:r>
            <w:proofErr w:type="gramStart"/>
            <w:r>
              <w:rPr>
                <w:rFonts w:cs="Calibri"/>
              </w:rPr>
              <w:t>.</w:t>
            </w:r>
            <w:proofErr w:type="gramEnd"/>
            <w:r>
              <w:rPr>
                <w:rFonts w:cs="Calibri"/>
              </w:rPr>
              <w:t>PAPELÃO</w:t>
            </w:r>
            <w:r>
              <w:rPr>
                <w:rFonts w:cs="Calibri"/>
              </w:rPr>
              <w:br/>
              <w:t>.LÁPIS</w:t>
            </w:r>
            <w:r>
              <w:rPr>
                <w:rFonts w:cs="Calibri"/>
              </w:rPr>
              <w:br/>
              <w:t>.TESOURA</w:t>
            </w:r>
            <w:r>
              <w:rPr>
                <w:rFonts w:cs="Calibri"/>
              </w:rPr>
              <w:br/>
              <w:t>BASTA DESENHAR C</w:t>
            </w:r>
            <w:r>
              <w:t>Í</w:t>
            </w:r>
            <w:r>
              <w:rPr>
                <w:rFonts w:cs="Calibri"/>
              </w:rPr>
              <w:t xml:space="preserve">RCULOS NO PAPELÃO E RECORTAR EM FORMATO DE ARGOLAS, COMO MOSTRA A FOTO ABAIXO. DEPOIS COLOCAR AS GARRAFAS </w:t>
            </w:r>
            <w:r>
              <w:rPr>
                <w:rFonts w:cs="Calibri"/>
              </w:rPr>
              <w:lastRenderedPageBreak/>
              <w:t xml:space="preserve">A </w:t>
            </w:r>
            <w:proofErr w:type="gramStart"/>
            <w:r>
              <w:rPr>
                <w:rFonts w:cs="Calibri"/>
              </w:rPr>
              <w:t>UMA CERTA</w:t>
            </w:r>
            <w:proofErr w:type="gramEnd"/>
            <w:r>
              <w:rPr>
                <w:rFonts w:cs="Calibri"/>
              </w:rPr>
              <w:t xml:space="preserve"> DISTÂNCIA PARA QUE A CRIANÇA TENTE ACERTAR COM AS ARGOLAS. AS GARRAFAS TAMBÉM PODEM SER ENFEITADAS COMO QUISER.</w:t>
            </w:r>
          </w:p>
          <w:p w:rsidR="00BF489E" w:rsidRDefault="00BF489E">
            <w:pPr>
              <w:shd w:val="clear" w:color="auto" w:fill="FFFFFF"/>
              <w:spacing w:after="0" w:line="240" w:lineRule="auto"/>
              <w:jc w:val="both"/>
              <w:rPr>
                <w:rFonts w:cs="Calibri"/>
              </w:rPr>
            </w:pP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b/>
                <w:color w:val="FF0000"/>
                <w:u w:val="single"/>
              </w:rPr>
            </w:pP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cs="Calibri"/>
                <w:b/>
                <w:color w:val="FF0000"/>
                <w:u w:val="single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006121" cy="1401767"/>
                  <wp:effectExtent l="0" t="0" r="0" b="0"/>
                  <wp:docPr id="26" name="image7.png" descr="7-garrafa-pet-brinquedo-jogo-argolas - Arte Recicl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7-garrafa-pet-brinquedo-jogo-argolas - Arte Reciclad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21" cy="14017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489E" w:rsidRDefault="00D702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lastRenderedPageBreak/>
              <w:t xml:space="preserve">MÚSICA: </w:t>
            </w:r>
            <w:r>
              <w:rPr>
                <w:rFonts w:cs="Calibri"/>
                <w:color w:val="000000"/>
                <w:sz w:val="24"/>
                <w:szCs w:val="24"/>
              </w:rPr>
              <w:t>PULA, PULA PIPOQUINHA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FF0000"/>
                <w:sz w:val="24"/>
                <w:szCs w:val="24"/>
              </w:rPr>
              <w:t>(</w:t>
            </w:r>
            <w:hyperlink r:id="rId9">
              <w:r>
                <w:rPr>
                  <w:rFonts w:cs="Calibri"/>
                  <w:color w:val="0000FF"/>
                  <w:sz w:val="24"/>
                  <w:szCs w:val="24"/>
                  <w:u w:val="single"/>
                </w:rPr>
                <w:t>https://youtu.be/UjeuhxbVi8Y</w:t>
              </w:r>
            </w:hyperlink>
            <w:proofErr w:type="gramStart"/>
            <w:r>
              <w:rPr>
                <w:rFonts w:cs="Calibri"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BF489E" w:rsidRDefault="00D702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5</w:t>
            </w:r>
            <w:proofErr w:type="gramEnd"/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180142" cy="838543"/>
                  <wp:effectExtent l="0" t="0" r="0" b="0"/>
                  <wp:docPr id="22" name="image3.png" descr="Alfabetizando com Mônica e Turma: Festa Junina - Imagen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lfabetizando com Mônica e Turma: Festa Junina - Imagens ..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42" cy="8385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página 17 = </w:t>
            </w:r>
            <w:r>
              <w:rPr>
                <w:rFonts w:cs="Calibri"/>
                <w:color w:val="000000"/>
                <w:sz w:val="24"/>
                <w:szCs w:val="24"/>
              </w:rPr>
              <w:t>identificar itens juninos e seus nomes.</w:t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BF489E" w:rsidRDefault="00D702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b/>
                <w:color w:val="0070C0"/>
                <w:u w:val="single"/>
              </w:rPr>
            </w:pPr>
            <w:r>
              <w:rPr>
                <w:rFonts w:cs="Calibri"/>
                <w:b/>
                <w:color w:val="0070C0"/>
                <w:u w:val="single"/>
              </w:rPr>
              <w:t xml:space="preserve">EXPERIÊNCIA DO MILHO DE PIPOCA JUNINO DANÇANTE 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1-</w:t>
            </w:r>
            <w:r>
              <w:rPr>
                <w:rFonts w:cs="Calibri"/>
                <w:color w:val="000000"/>
              </w:rPr>
              <w:t xml:space="preserve"> Vídeo de exemplo no </w:t>
            </w:r>
            <w:proofErr w:type="spellStart"/>
            <w:r>
              <w:rPr>
                <w:rFonts w:cs="Calibri"/>
                <w:color w:val="000000"/>
              </w:rPr>
              <w:t>Youtube</w:t>
            </w:r>
            <w:proofErr w:type="spellEnd"/>
            <w:r>
              <w:rPr>
                <w:rFonts w:cs="Calibri"/>
                <w:color w:val="000000"/>
              </w:rPr>
              <w:t>: (</w:t>
            </w:r>
            <w:hyperlink r:id="rId10">
              <w:r>
                <w:rPr>
                  <w:rFonts w:cs="Calibri"/>
                  <w:color w:val="0000FF"/>
                  <w:u w:val="single"/>
                </w:rPr>
                <w:t>https://youtu.be/O2vTlxKlfdE</w:t>
              </w:r>
            </w:hyperlink>
            <w:proofErr w:type="gramStart"/>
            <w:r>
              <w:rPr>
                <w:rFonts w:cs="Calibri"/>
                <w:color w:val="000000"/>
              </w:rPr>
              <w:t xml:space="preserve"> )</w:t>
            </w:r>
            <w:proofErr w:type="gramEnd"/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2 – </w:t>
            </w:r>
            <w:r>
              <w:rPr>
                <w:rFonts w:cs="Calibri"/>
                <w:color w:val="000000"/>
              </w:rPr>
              <w:t>Assistir a tentativa da professora- vídeo colocado no grupo hoje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3 –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u w:val="single"/>
              </w:rPr>
              <w:t>Sugestão para você fazer em casa, basta providenciar os itens abaixo e seguir as instruções do vídeo.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 xml:space="preserve"> 2 colheres de milho de </w:t>
            </w:r>
            <w:r>
              <w:rPr>
                <w:rFonts w:cs="Calibri"/>
                <w:color w:val="000000"/>
              </w:rPr>
              <w:lastRenderedPageBreak/>
              <w:t>pipoca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</w:t>
            </w:r>
            <w:proofErr w:type="gramStart"/>
            <w:r>
              <w:rPr>
                <w:rFonts w:cs="Calibri"/>
                <w:color w:val="000000"/>
              </w:rPr>
              <w:t xml:space="preserve">  </w:t>
            </w:r>
            <w:proofErr w:type="gramEnd"/>
            <w:r>
              <w:rPr>
                <w:rFonts w:cs="Calibri"/>
                <w:color w:val="000000"/>
              </w:rPr>
              <w:t>1 colher de bicabornato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</w:t>
            </w:r>
            <w:proofErr w:type="gramStart"/>
            <w:r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</w:t>
            </w:r>
            <w:proofErr w:type="gramEnd"/>
            <w:r>
              <w:rPr>
                <w:rFonts w:cs="Calibri"/>
                <w:color w:val="000000"/>
              </w:rPr>
              <w:t>½ copo de vinagre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 xml:space="preserve"> ½ copo de água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 xml:space="preserve"> bandeja para colocar os recipientes </w:t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842770" cy="1155065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155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BF489E" w:rsidRDefault="00D702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lastRenderedPageBreak/>
              <w:t>DIA DO BRINQUEDO LIVRE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:rsidR="00BF489E" w:rsidRDefault="00D70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" w:hanging="72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 Deixe sua criança escolher um brinquedo para brincar à vontade por um tempinho, explorando-o livremente. Se possível, brinque com ela. Essa interação é fundamental.</w:t>
            </w:r>
          </w:p>
          <w:p w:rsidR="00BF489E" w:rsidRDefault="00BF489E">
            <w:pPr>
              <w:pStyle w:val="Ttulo1"/>
              <w:shd w:val="clear" w:color="auto" w:fill="F9F9F9"/>
              <w:spacing w:before="0" w:after="0"/>
              <w:jc w:val="both"/>
              <w:outlineLvl w:val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:rsidR="00BF489E" w:rsidRDefault="00D7026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5</w:t>
            </w:r>
            <w:proofErr w:type="gramEnd"/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180142" cy="838543"/>
                  <wp:effectExtent l="0" t="0" r="0" b="0"/>
                  <wp:docPr id="18" name="image3.png" descr="Alfabetizando com Mônica e Turma: Festa Junina - Imagen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lfabetizando com Mônica e Turma: Festa Junina - Imagens ..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42" cy="8385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página 18 = </w:t>
            </w:r>
            <w:r>
              <w:rPr>
                <w:rFonts w:cs="Calibri"/>
                <w:color w:val="000000"/>
                <w:sz w:val="24"/>
                <w:szCs w:val="24"/>
              </w:rPr>
              <w:t>atividade com as bandeirinhas juninas, contando termo a termo.</w:t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Aula de ARTE (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Prof.</w:t>
            </w:r>
            <w:proofErr w:type="gramEnd"/>
            <w:r>
              <w:rPr>
                <w:rFonts w:cs="Calibri"/>
                <w:b/>
                <w:color w:val="FF0000"/>
                <w:sz w:val="24"/>
                <w:szCs w:val="24"/>
              </w:rPr>
              <w:t xml:space="preserve"> ª Sandra)</w:t>
            </w:r>
          </w:p>
          <w:p w:rsidR="00BF489E" w:rsidRDefault="00BF489E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>
                  <wp:extent cx="1129773" cy="687688"/>
                  <wp:effectExtent l="0" t="0" r="0" b="0"/>
                  <wp:docPr id="2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687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BF489E" w:rsidRDefault="00D7026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lastRenderedPageBreak/>
              <w:t xml:space="preserve">VÍDEO DE LEITURA PELA PROFESSORA – HISTÓRIA: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“</w:t>
            </w:r>
            <w:r>
              <w:rPr>
                <w:rFonts w:cs="Calibri"/>
                <w:color w:val="000000"/>
                <w:sz w:val="24"/>
                <w:szCs w:val="24"/>
              </w:rPr>
              <w:t>FOGO NO CÉU”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(colocado no grupo hoje) </w:t>
            </w:r>
          </w:p>
          <w:p w:rsidR="00BF489E" w:rsidRDefault="00D702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5</w:t>
            </w:r>
            <w:proofErr w:type="gramEnd"/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página 19 </w:t>
            </w:r>
            <w:r>
              <w:rPr>
                <w:rFonts w:cs="Calibri"/>
                <w:color w:val="000000"/>
                <w:sz w:val="24"/>
                <w:szCs w:val="24"/>
              </w:rPr>
              <w:t>= atividade para identificar e escrever os pedaços que faltam nas palavras.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151765</wp:posOffset>
                  </wp:positionV>
                  <wp:extent cx="663859" cy="482330"/>
                  <wp:effectExtent l="0" t="0" r="0" b="0"/>
                  <wp:wrapNone/>
                  <wp:docPr id="20" name="image4.png" descr="Controle de segurança de videoconferência com zoom - Assuntos da Intern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ontrole de segurança de videoconferência com zoom - Assuntos da Internet"/>
                          <pic:cNvPicPr preferRelativeResize="0"/>
                        </pic:nvPicPr>
                        <pic:blipFill>
                          <a:blip r:embed="rId13"/>
                          <a:srcRect l="29052" t="9709" r="28542" b="11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59" cy="482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1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Aula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on-line </w:t>
            </w: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App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ZOOM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(A professora irá enviar o link no grupo para participarem da aula) -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Hoje as crianças são convidadas a vestirem traje junino.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206578" cy="857327"/>
                  <wp:effectExtent l="0" t="0" r="0" b="0"/>
                  <wp:docPr id="25" name="image3.png" descr="Alfabetizando com Mônica e Turma: Festa Junina - Imagen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lfabetizando com Mônica e Turma: Festa Junina - Imagens ..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78" cy="8573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BF489E" w:rsidRDefault="00D702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ATIVIDADES DA APOSTILA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color w:val="FF0000"/>
                <w:sz w:val="24"/>
                <w:szCs w:val="24"/>
              </w:rPr>
              <w:t>5</w:t>
            </w:r>
            <w:proofErr w:type="gramEnd"/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Assistir ao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vídeo explicativo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180142" cy="838543"/>
                  <wp:effectExtent l="0" t="0" r="0" b="0"/>
                  <wp:docPr id="19" name="image3.png" descr="Alfabetizando com Mônica e Turma: Festa Junina - Imagen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lfabetizando com Mônica e Turma: Festa Junina - Imagens ..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42" cy="8385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- Realizar a atividade da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página 20 = </w:t>
            </w:r>
            <w:r>
              <w:rPr>
                <w:rFonts w:cs="Calibri"/>
                <w:color w:val="000000"/>
                <w:sz w:val="24"/>
                <w:szCs w:val="24"/>
              </w:rPr>
              <w:t>atividade com unidades de medida- receita de bolo de fubá.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802040" cy="556416"/>
                  <wp:effectExtent l="0" t="0" r="0" b="0"/>
                  <wp:docPr id="17" name="image2.png" descr="Qual Bolo é seu Relacionamento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Qual Bolo é seu Relacionamento?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40" cy="556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BF489E" w:rsidRDefault="00D702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cs="Calibri"/>
                <w:b/>
                <w:color w:val="006600"/>
                <w:sz w:val="24"/>
                <w:szCs w:val="24"/>
              </w:rPr>
              <w:t>Aula de Música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0" w:hanging="72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775248" cy="736036"/>
                  <wp:effectExtent l="0" t="0" r="0" b="0"/>
                  <wp:docPr id="21" name="image5.png" descr="Símbolos De Música Aquarela Na Imagem, Aquarela., Símbolos De Música, Color  Imagem PNG e PSD Para Download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Símbolos De Música Aquarela Na Imagem, Aquarela., Símbolos De Música, Color  Imagem PNG e PSD Para Download Gratuito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248" cy="7360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489E" w:rsidRDefault="00BF4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0" w:hanging="720"/>
              <w:jc w:val="center"/>
              <w:rPr>
                <w:rFonts w:cs="Calibri"/>
                <w:color w:val="000000"/>
              </w:rPr>
            </w:pPr>
          </w:p>
          <w:p w:rsidR="00BF489E" w:rsidRDefault="00D702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6600"/>
                <w:sz w:val="24"/>
                <w:szCs w:val="24"/>
              </w:rPr>
            </w:pPr>
            <w:r>
              <w:rPr>
                <w:rFonts w:cs="Calibri"/>
                <w:b/>
                <w:color w:val="006600"/>
                <w:sz w:val="24"/>
                <w:szCs w:val="24"/>
              </w:rPr>
              <w:t>Aula de ED. FÍSICA (</w:t>
            </w:r>
            <w:proofErr w:type="gramStart"/>
            <w:r>
              <w:rPr>
                <w:rFonts w:cs="Calibri"/>
                <w:b/>
                <w:color w:val="006600"/>
                <w:sz w:val="24"/>
                <w:szCs w:val="24"/>
              </w:rPr>
              <w:t>Prof.ª</w:t>
            </w:r>
            <w:proofErr w:type="gramEnd"/>
            <w:r>
              <w:rPr>
                <w:rFonts w:cs="Calibr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6600"/>
                <w:sz w:val="24"/>
                <w:szCs w:val="24"/>
              </w:rPr>
              <w:t>Gleysse</w:t>
            </w:r>
            <w:proofErr w:type="spellEnd"/>
            <w:r>
              <w:rPr>
                <w:rFonts w:cs="Calibri"/>
                <w:b/>
                <w:color w:val="006600"/>
                <w:sz w:val="24"/>
                <w:szCs w:val="24"/>
              </w:rPr>
              <w:t xml:space="preserve"> e Fabrício)</w:t>
            </w:r>
          </w:p>
          <w:p w:rsidR="00BF489E" w:rsidRDefault="00D7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72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886588" cy="495727"/>
                  <wp:effectExtent l="0" t="0" r="0" b="0"/>
                  <wp:docPr id="27" name="image8.png" descr="Desenhos animados crianças ioga com pose... | Premium Vector #Free… |  Atividades físicas para crianças, Ginástica para crianças, Atividades  divertidas para crianç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Desenhos animados crianças ioga com pose... | Premium Vector #Free… |  Atividades físicas para crianças, Ginástica para crianças, Atividades  divertidas para crianças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88" cy="495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89E" w:rsidRDefault="00D70266">
      <w:pPr>
        <w:widowControl w:val="0"/>
        <w:spacing w:after="0" w:line="240" w:lineRule="auto"/>
        <w:jc w:val="center"/>
        <w:rPr>
          <w:rFonts w:cs="Calibri"/>
          <w:b/>
          <w:i/>
          <w:color w:val="000000"/>
          <w:sz w:val="28"/>
          <w:szCs w:val="28"/>
        </w:rPr>
      </w:pPr>
      <w:r>
        <w:rPr>
          <w:rFonts w:cs="Calibri"/>
          <w:b/>
          <w:i/>
          <w:color w:val="000000"/>
          <w:sz w:val="28"/>
          <w:szCs w:val="28"/>
        </w:rPr>
        <w:lastRenderedPageBreak/>
        <w:t>OBS: Não se esqueçam de registrar as atividades com fotos ou vídeos e enviar para a professora.</w:t>
      </w:r>
    </w:p>
    <w:p w:rsidR="00BF489E" w:rsidRDefault="00BF489E">
      <w:pPr>
        <w:rPr>
          <w:sz w:val="10"/>
          <w:szCs w:val="10"/>
        </w:rPr>
      </w:pPr>
    </w:p>
    <w:sectPr w:rsidR="00BF489E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346"/>
    <w:multiLevelType w:val="multilevel"/>
    <w:tmpl w:val="39361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5957CE"/>
    <w:multiLevelType w:val="multilevel"/>
    <w:tmpl w:val="7E248A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99435A"/>
    <w:multiLevelType w:val="multilevel"/>
    <w:tmpl w:val="42A08A90"/>
    <w:lvl w:ilvl="0">
      <w:start w:val="1"/>
      <w:numFmt w:val="bullet"/>
      <w:lvlText w:val="●"/>
      <w:lvlJc w:val="left"/>
      <w:pPr>
        <w:ind w:left="7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65277ED"/>
    <w:multiLevelType w:val="multilevel"/>
    <w:tmpl w:val="1BC6D8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3B6A6A"/>
    <w:multiLevelType w:val="multilevel"/>
    <w:tmpl w:val="703C1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F489E"/>
    <w:rsid w:val="00BF489E"/>
    <w:rsid w:val="00D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rPr>
      <w:rFonts w:cs="Calibri"/>
      <w:i/>
      <w:color w:val="4472C4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rPr>
      <w:rFonts w:cs="Calibri"/>
      <w:i/>
      <w:color w:val="4472C4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youtu.be/8iMw7DlcjSo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youtu.be/O2vTlxKlf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jeuhxbVi8Y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2</cp:revision>
  <dcterms:created xsi:type="dcterms:W3CDTF">2021-06-28T12:50:00Z</dcterms:created>
  <dcterms:modified xsi:type="dcterms:W3CDTF">2021-06-28T12:50:00Z</dcterms:modified>
</cp:coreProperties>
</file>